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Style w:val="Strong"/>
          <w:rFonts w:ascii="Helvetica" w:hAnsi="Helvetica"/>
          <w:color w:val="4C4C4C"/>
          <w:sz w:val="27"/>
          <w:szCs w:val="27"/>
        </w:rPr>
        <w:t>NFCSD Art Educators</w:t>
      </w:r>
    </w:p>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Style w:val="Strong"/>
          <w:rFonts w:ascii="Helvetica" w:hAnsi="Helvetica"/>
          <w:color w:val="4C4C4C"/>
          <w:sz w:val="27"/>
          <w:szCs w:val="27"/>
        </w:rPr>
        <w:t>Grade 2</w:t>
      </w:r>
    </w:p>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Style w:val="Emphasis"/>
          <w:rFonts w:ascii="Helvetica" w:hAnsi="Helvetica"/>
          <w:b/>
          <w:bCs/>
          <w:color w:val="4C4C4C"/>
          <w:sz w:val="27"/>
          <w:szCs w:val="27"/>
          <w:u w:val="single"/>
        </w:rPr>
        <w:t>My Dream House</w:t>
      </w:r>
    </w:p>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Supplies: pencils, crayons, colored pencils, and/or pen, ruler (for straight lines) and paper.</w:t>
      </w:r>
    </w:p>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 *Since we are staying home and spending a lot of time in doors with our loved ones, practicing social distancing…</w:t>
      </w:r>
      <w:proofErr w:type="gramStart"/>
      <w:r>
        <w:rPr>
          <w:rFonts w:ascii="Helvetica" w:hAnsi="Helvetica"/>
          <w:color w:val="4C4C4C"/>
          <w:sz w:val="27"/>
          <w:szCs w:val="27"/>
        </w:rPr>
        <w:t>.what</w:t>
      </w:r>
      <w:proofErr w:type="gramEnd"/>
      <w:r>
        <w:rPr>
          <w:rFonts w:ascii="Helvetica" w:hAnsi="Helvetica"/>
          <w:color w:val="4C4C4C"/>
          <w:sz w:val="27"/>
          <w:szCs w:val="27"/>
        </w:rPr>
        <w:t xml:space="preserve"> if it could be in your dream house?!</w:t>
      </w:r>
    </w:p>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 xml:space="preserve">*What are some activities you like to do? Maybe you like to watch movies, play basketball, cook, swim, </w:t>
      </w:r>
      <w:proofErr w:type="spellStart"/>
      <w:r>
        <w:rPr>
          <w:rFonts w:ascii="Helvetica" w:hAnsi="Helvetica"/>
          <w:color w:val="4C4C4C"/>
          <w:sz w:val="27"/>
          <w:szCs w:val="27"/>
        </w:rPr>
        <w:t>etc</w:t>
      </w:r>
      <w:proofErr w:type="spellEnd"/>
      <w:r>
        <w:rPr>
          <w:rFonts w:ascii="Helvetica" w:hAnsi="Helvetica"/>
          <w:color w:val="4C4C4C"/>
          <w:sz w:val="27"/>
          <w:szCs w:val="27"/>
        </w:rPr>
        <w:t>?  What does your family like to do?</w:t>
      </w:r>
    </w:p>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*Design your dream house with your whole family in mind.  You might include a home theater with a concession stand to watch movies, a bowling alley to challenge each other in a few games or maybe an indoor swimming pool!!  The sky is the limit!</w:t>
      </w:r>
    </w:p>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*Don’t forget all of the parts of the house you will need, such as bedrooms, a kitchen, bathrooms, etc.  You can design each bedroom to fit the style of your loved ones.  Maybe your sister loves unicorns…she can have a unicorn styled bedroom!  You can add special touches like a slide to come down from your room to the main floor!  Don’t forget the outside of the house.  It may look like a medieval castle or a gingerbread house!  Use your imagination!</w:t>
      </w:r>
    </w:p>
    <w:p w:rsidR="00373031" w:rsidRDefault="00373031" w:rsidP="00373031">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*When you are finished with your drawing, share it with the people you live with or some friends.  Explain to them what you drew and what inspired you to add what you did to your dream house.</w:t>
      </w:r>
    </w:p>
    <w:p w:rsidR="00F274E3" w:rsidRDefault="00F274E3">
      <w:bookmarkStart w:id="0" w:name="_GoBack"/>
      <w:bookmarkEnd w:id="0"/>
    </w:p>
    <w:sectPr w:rsidR="00F274E3" w:rsidSect="003E3D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31"/>
    <w:rsid w:val="00373031"/>
    <w:rsid w:val="003E3DF0"/>
    <w:rsid w:val="00F2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AF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3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73031"/>
    <w:rPr>
      <w:b/>
      <w:bCs/>
    </w:rPr>
  </w:style>
  <w:style w:type="character" w:styleId="Emphasis">
    <w:name w:val="Emphasis"/>
    <w:basedOn w:val="DefaultParagraphFont"/>
    <w:uiPriority w:val="20"/>
    <w:qFormat/>
    <w:rsid w:val="0037303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3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73031"/>
    <w:rPr>
      <w:b/>
      <w:bCs/>
    </w:rPr>
  </w:style>
  <w:style w:type="character" w:styleId="Emphasis">
    <w:name w:val="Emphasis"/>
    <w:basedOn w:val="DefaultParagraphFont"/>
    <w:uiPriority w:val="20"/>
    <w:qFormat/>
    <w:rsid w:val="003730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85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Macintosh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sillett</dc:creator>
  <cp:keywords/>
  <dc:description/>
  <cp:lastModifiedBy>kassie sillett</cp:lastModifiedBy>
  <cp:revision>1</cp:revision>
  <dcterms:created xsi:type="dcterms:W3CDTF">2020-04-20T01:34:00Z</dcterms:created>
  <dcterms:modified xsi:type="dcterms:W3CDTF">2020-04-20T01:34:00Z</dcterms:modified>
</cp:coreProperties>
</file>